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36" w:rsidRPr="004613A1" w:rsidRDefault="00A22F36" w:rsidP="00A22F36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4613A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РОССИЙСКАЯ ФЕДЕРАЦИЯ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br/>
      </w:r>
      <w:r w:rsidRPr="004613A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ИРКУТСКАЯ ОБЛАСТЬ</w:t>
      </w:r>
      <w:r w:rsidRPr="004613A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br/>
        <w:t>КУЙТУНСКИЙ РАЙОН</w:t>
      </w:r>
    </w:p>
    <w:p w:rsidR="00A22F36" w:rsidRPr="004613A1" w:rsidRDefault="00A22F36" w:rsidP="00A22F36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4613A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АДМИНИСТРАЦИЯ НОВОТЕЛЬБИНСКОГО</w:t>
      </w:r>
      <w:r w:rsidRPr="004613A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br/>
        <w:t>МУНИЦИПАЛЬНОГО ОБРАЗОВАНИЯ</w:t>
      </w:r>
    </w:p>
    <w:p w:rsidR="00A22F36" w:rsidRPr="004613A1" w:rsidRDefault="00A22F36" w:rsidP="00A22F36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4613A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A22F36" w:rsidRPr="004613A1" w:rsidRDefault="00A22F36" w:rsidP="00A22F36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A22F36" w:rsidRPr="004613A1" w:rsidRDefault="00A22F36" w:rsidP="00A22F36">
      <w:pPr>
        <w:spacing w:before="100" w:after="10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4613A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 О С Т А Н О В Л Е Н И Е</w:t>
      </w:r>
    </w:p>
    <w:p w:rsidR="00A22F36" w:rsidRPr="004613A1" w:rsidRDefault="00A22F36" w:rsidP="00A22F36">
      <w:pPr>
        <w:spacing w:before="100" w:after="10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A22F36" w:rsidRPr="004613A1" w:rsidRDefault="00A22F36" w:rsidP="00A22F36">
      <w:pPr>
        <w:spacing w:before="100" w:after="100" w:line="240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4613A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9</w:t>
      </w:r>
      <w:r w:rsidRPr="004613A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января</w:t>
      </w:r>
      <w:r w:rsidRPr="004613A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20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23</w:t>
      </w:r>
      <w:r w:rsidRPr="004613A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г.                     </w:t>
      </w:r>
      <w:r w:rsidR="00E300E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     </w:t>
      </w:r>
      <w:r w:rsidRPr="004613A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п. Новая Тельба                                       №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1</w:t>
      </w:r>
    </w:p>
    <w:p w:rsidR="00A22F36" w:rsidRPr="00CA607D" w:rsidRDefault="00A22F36" w:rsidP="00A22F36">
      <w:pPr>
        <w:spacing w:before="100" w:after="10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A22F36" w:rsidRPr="00DA3DFD" w:rsidRDefault="00A22F36" w:rsidP="00A22F36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DA3DFD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Об утверждении муниципальной программы «Обеспечение пожарной безопасности на территории Новотельбинс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кого сельского поселения на 2023-2025</w:t>
      </w:r>
      <w:r w:rsidRPr="00DA3DFD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годы»</w:t>
      </w:r>
    </w:p>
    <w:p w:rsidR="00A22F36" w:rsidRPr="00CA607D" w:rsidRDefault="00A22F36" w:rsidP="00A22F36">
      <w:pPr>
        <w:spacing w:before="100" w:after="100" w:line="240" w:lineRule="auto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:rsidR="00A22F36" w:rsidRPr="00CA607D" w:rsidRDefault="00A22F36" w:rsidP="00A22F36">
      <w:pPr>
        <w:spacing w:before="100" w:after="10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    В соответствии с Федеральными Законами от 06.10.2003 г. № 131-ФЗ «Об общих принципах организации местного самоуправления в Российской Федерации», от 21.12.1994 г. № 69-ФЗ «О пожарной безопасности», от 22.07.2008 г., Уставом Новотельбинского сельского поселения</w:t>
      </w:r>
    </w:p>
    <w:p w:rsidR="00A22F36" w:rsidRPr="00CA607D" w:rsidRDefault="00A22F36" w:rsidP="00A22F36">
      <w:pPr>
        <w:spacing w:before="100" w:after="10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A22F36" w:rsidRPr="00CA607D" w:rsidRDefault="00A22F36" w:rsidP="00A22F36">
      <w:pPr>
        <w:spacing w:before="100" w:after="10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A22F36" w:rsidRPr="00CA607D" w:rsidRDefault="00A22F36" w:rsidP="00A22F36">
      <w:pPr>
        <w:spacing w:before="100" w:after="100" w:line="240" w:lineRule="auto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 О С Т А Н О В Л Я Ю: </w:t>
      </w:r>
    </w:p>
    <w:p w:rsidR="00A22F36" w:rsidRPr="00CA607D" w:rsidRDefault="00A22F36" w:rsidP="00A22F36">
      <w:pPr>
        <w:spacing w:before="100" w:after="100" w:line="240" w:lineRule="auto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A22F36" w:rsidRPr="00CA607D" w:rsidRDefault="00A22F36" w:rsidP="00A22F36">
      <w:pPr>
        <w:spacing w:before="100" w:after="10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    1. Утвердить муниципальную программу «Обеспечение пожарной безопасности на территории Новотельбинского сельского поселения на 20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23</w:t>
      </w:r>
      <w:r w:rsidRPr="00CA60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-20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25</w:t>
      </w:r>
      <w:r w:rsidRPr="00CA60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годы» (Приложение 1).</w:t>
      </w:r>
    </w:p>
    <w:p w:rsidR="00A22F36" w:rsidRPr="00CA607D" w:rsidRDefault="00A22F36" w:rsidP="00A22F36">
      <w:pPr>
        <w:spacing w:before="100" w:after="10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    2. Опубликовать постановление в газете «Муниципальный вестник».</w:t>
      </w:r>
    </w:p>
    <w:p w:rsidR="00A22F36" w:rsidRPr="00CA607D" w:rsidRDefault="00A22F36" w:rsidP="00A22F36">
      <w:pPr>
        <w:spacing w:before="100" w:after="10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    3. Контроль за исполнением оставляю за собой.</w:t>
      </w:r>
    </w:p>
    <w:p w:rsidR="00A22F36" w:rsidRPr="00CA607D" w:rsidRDefault="00A22F36" w:rsidP="00A22F36">
      <w:pPr>
        <w:spacing w:before="100" w:after="10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A22F36" w:rsidRPr="00CA607D" w:rsidRDefault="00A22F36" w:rsidP="00A22F36">
      <w:pPr>
        <w:spacing w:before="100" w:after="10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A22F36" w:rsidRPr="00CA607D" w:rsidRDefault="00A22F36" w:rsidP="00A22F36">
      <w:pPr>
        <w:spacing w:before="100" w:after="10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:rsidR="00A22F36" w:rsidRPr="00CA607D" w:rsidRDefault="00A22F36" w:rsidP="00A22F36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Глава Ново</w:t>
      </w:r>
      <w:r w:rsidR="00541A2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тельбинского сельского поселения   </w:t>
      </w:r>
      <w:r w:rsidRPr="00CA60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____________ /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А.П. Шашлов</w:t>
      </w:r>
      <w:r w:rsidRPr="00CA60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/  </w:t>
      </w:r>
    </w:p>
    <w:p w:rsidR="00A22F36" w:rsidRPr="00CA607D" w:rsidRDefault="00A22F36" w:rsidP="00A22F36">
      <w:pPr>
        <w:spacing w:after="0" w:line="270" w:lineRule="auto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Pr="00CA607D" w:rsidRDefault="00A22F36" w:rsidP="00A22F36">
      <w:pPr>
        <w:spacing w:after="0" w:line="270" w:lineRule="auto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Pr="00CA607D" w:rsidRDefault="00A22F36" w:rsidP="00A22F36">
      <w:pPr>
        <w:spacing w:after="0" w:line="270" w:lineRule="auto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Pr="00CA607D" w:rsidRDefault="00A22F36" w:rsidP="00A22F36">
      <w:pPr>
        <w:spacing w:after="0" w:line="270" w:lineRule="auto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Pr="00CA607D" w:rsidRDefault="00A22F36" w:rsidP="00A22F36">
      <w:pPr>
        <w:spacing w:after="0" w:line="270" w:lineRule="auto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Pr="00CA607D" w:rsidRDefault="00A22F36" w:rsidP="00A22F36">
      <w:pPr>
        <w:spacing w:after="0" w:line="270" w:lineRule="auto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Pr="00CA607D" w:rsidRDefault="00A22F36" w:rsidP="00A22F36">
      <w:pPr>
        <w:spacing w:after="0" w:line="270" w:lineRule="auto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Pr="00CA607D" w:rsidRDefault="00A22F36" w:rsidP="00A22F36">
      <w:pPr>
        <w:spacing w:after="0" w:line="270" w:lineRule="auto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Pr="00CA607D" w:rsidRDefault="00A22F36" w:rsidP="00A22F36">
      <w:pPr>
        <w:spacing w:after="0" w:line="270" w:lineRule="auto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Pr="00CA607D" w:rsidRDefault="00A22F36" w:rsidP="00A22F36">
      <w:pPr>
        <w:spacing w:after="0" w:line="270" w:lineRule="auto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Default="00A22F36" w:rsidP="00A22F36">
      <w:pPr>
        <w:spacing w:after="0" w:line="270" w:lineRule="auto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Default="00A22F36" w:rsidP="00A22F36">
      <w:pPr>
        <w:spacing w:after="0" w:line="270" w:lineRule="auto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Default="00A22F36" w:rsidP="00A22F36">
      <w:pPr>
        <w:spacing w:after="0" w:line="270" w:lineRule="auto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Pr="00CA607D" w:rsidRDefault="00A22F36" w:rsidP="00A22F36">
      <w:pPr>
        <w:spacing w:after="0" w:line="270" w:lineRule="auto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Pr="00CA607D" w:rsidRDefault="00A22F36" w:rsidP="00A22F36">
      <w:pPr>
        <w:spacing w:after="0" w:line="270" w:lineRule="auto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Pr="00CA607D" w:rsidRDefault="00A22F36" w:rsidP="00A22F36">
      <w:pPr>
        <w:spacing w:after="0" w:line="270" w:lineRule="auto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Приложение №1</w:t>
      </w: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 к</w:t>
      </w:r>
    </w:p>
    <w:p w:rsidR="00A22F36" w:rsidRPr="00CA607D" w:rsidRDefault="00A22F36" w:rsidP="00A22F36">
      <w:pPr>
        <w:spacing w:after="0" w:line="270" w:lineRule="auto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постановлению Администрации</w:t>
      </w:r>
    </w:p>
    <w:p w:rsidR="00A22F36" w:rsidRPr="00CA607D" w:rsidRDefault="00A22F36" w:rsidP="00A22F36">
      <w:pPr>
        <w:spacing w:after="0" w:line="270" w:lineRule="auto"/>
        <w:ind w:right="-426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                               Новотельбинского сельского поселения   </w:t>
      </w:r>
    </w:p>
    <w:p w:rsidR="00A22F36" w:rsidRPr="00CA607D" w:rsidRDefault="00A22F36" w:rsidP="00A22F36">
      <w:pPr>
        <w:spacing w:after="0" w:line="270" w:lineRule="auto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9 января</w:t>
      </w: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 20</w:t>
      </w:r>
      <w:r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23</w:t>
      </w: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 г № </w:t>
      </w:r>
      <w:r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1</w:t>
      </w:r>
    </w:p>
    <w:p w:rsidR="00A22F36" w:rsidRPr="00CA607D" w:rsidRDefault="00A22F36" w:rsidP="00A22F36">
      <w:pPr>
        <w:spacing w:after="0" w:line="270" w:lineRule="auto"/>
        <w:jc w:val="center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b/>
          <w:color w:val="131313"/>
          <w:sz w:val="24"/>
          <w:szCs w:val="24"/>
          <w:shd w:val="clear" w:color="auto" w:fill="FFFFFF"/>
        </w:rPr>
        <w:t> </w:t>
      </w:r>
    </w:p>
    <w:p w:rsidR="00A22F36" w:rsidRPr="00CA607D" w:rsidRDefault="00A22F36" w:rsidP="00A22F36">
      <w:pPr>
        <w:spacing w:after="0" w:line="270" w:lineRule="auto"/>
        <w:jc w:val="center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b/>
          <w:color w:val="131313"/>
          <w:sz w:val="24"/>
          <w:szCs w:val="24"/>
          <w:shd w:val="clear" w:color="auto" w:fill="FFFFFF"/>
        </w:rPr>
        <w:t> </w:t>
      </w:r>
    </w:p>
    <w:p w:rsidR="00A22F36" w:rsidRPr="00CA607D" w:rsidRDefault="00A22F36" w:rsidP="00A22F36">
      <w:pPr>
        <w:spacing w:after="0" w:line="270" w:lineRule="auto"/>
        <w:jc w:val="center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b/>
          <w:color w:val="131313"/>
          <w:sz w:val="24"/>
          <w:szCs w:val="24"/>
          <w:shd w:val="clear" w:color="auto" w:fill="FFFFFF"/>
        </w:rPr>
        <w:t> </w:t>
      </w:r>
    </w:p>
    <w:p w:rsidR="00A22F36" w:rsidRPr="00CA607D" w:rsidRDefault="00A22F36" w:rsidP="00A22F36">
      <w:pPr>
        <w:spacing w:after="0" w:line="270" w:lineRule="auto"/>
        <w:jc w:val="center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Муниципальная целевая программа</w:t>
      </w:r>
    </w:p>
    <w:p w:rsidR="00A22F36" w:rsidRPr="00CA607D" w:rsidRDefault="00A22F36" w:rsidP="00A22F36">
      <w:pPr>
        <w:spacing w:after="0" w:line="270" w:lineRule="auto"/>
        <w:jc w:val="center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«Пожарная безопасность на территории Новотельбинского сельского поселения </w:t>
      </w:r>
    </w:p>
    <w:p w:rsidR="00A22F36" w:rsidRPr="00CA607D" w:rsidRDefault="00A22F36" w:rsidP="00A22F36">
      <w:pPr>
        <w:spacing w:after="0" w:line="270" w:lineRule="auto"/>
        <w:jc w:val="center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на 20</w:t>
      </w:r>
      <w:r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23</w:t>
      </w: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 - 20</w:t>
      </w:r>
      <w:r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25</w:t>
      </w: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 годы»</w:t>
      </w:r>
    </w:p>
    <w:p w:rsidR="00A22F36" w:rsidRPr="00CA607D" w:rsidRDefault="00A22F36" w:rsidP="00A22F36">
      <w:pPr>
        <w:spacing w:after="0" w:line="240" w:lineRule="auto"/>
        <w:jc w:val="center"/>
        <w:rPr>
          <w:rFonts w:ascii="Times New Roman" w:hAnsi="Times New Roman"/>
          <w:color w:val="375E9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375E93"/>
          <w:sz w:val="24"/>
          <w:szCs w:val="24"/>
          <w:shd w:val="clear" w:color="auto" w:fill="FFFFFF"/>
        </w:rPr>
        <w:t> </w:t>
      </w:r>
    </w:p>
    <w:p w:rsidR="00A22F36" w:rsidRPr="00CA607D" w:rsidRDefault="00A22F36" w:rsidP="00A22F36">
      <w:pPr>
        <w:spacing w:after="0" w:line="240" w:lineRule="auto"/>
        <w:rPr>
          <w:rFonts w:ascii="Times New Roman" w:hAnsi="Times New Roman"/>
          <w:color w:val="375E9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375E93"/>
          <w:sz w:val="24"/>
          <w:szCs w:val="24"/>
          <w:shd w:val="clear" w:color="auto" w:fill="FFFFFF"/>
        </w:rPr>
        <w:t>  </w:t>
      </w:r>
    </w:p>
    <w:p w:rsidR="00A22F36" w:rsidRPr="00CA607D" w:rsidRDefault="00A22F36" w:rsidP="00A22F36">
      <w:pPr>
        <w:spacing w:after="0" w:line="270" w:lineRule="auto"/>
        <w:ind w:left="360"/>
        <w:jc w:val="center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ОГЛАВЛЕНИЕ</w:t>
      </w:r>
    </w:p>
    <w:p w:rsidR="00A22F36" w:rsidRPr="00CA607D" w:rsidRDefault="00A22F36" w:rsidP="00A22F36">
      <w:pPr>
        <w:spacing w:after="0" w:line="270" w:lineRule="auto"/>
        <w:ind w:left="540" w:hanging="360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1.      </w:t>
      </w:r>
      <w:hyperlink r:id="rId4">
        <w:r w:rsidRPr="00CA607D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Паспорт программы</w:t>
        </w:r>
      </w:hyperlink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.......................................................................................2</w:t>
      </w:r>
    </w:p>
    <w:p w:rsidR="00A22F36" w:rsidRPr="00CA607D" w:rsidRDefault="00A22F36" w:rsidP="00A22F36">
      <w:pPr>
        <w:spacing w:after="0" w:line="270" w:lineRule="auto"/>
        <w:ind w:left="540" w:hanging="360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2.     </w:t>
      </w:r>
      <w:hyperlink r:id="rId5">
        <w:r w:rsidRPr="00CA607D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Характеристика проблемы и обоснование необходимости её решения программными методами</w:t>
        </w:r>
      </w:hyperlink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..................................................................................3</w:t>
      </w:r>
    </w:p>
    <w:p w:rsidR="00A22F36" w:rsidRPr="00CA607D" w:rsidRDefault="00A22F36" w:rsidP="00A22F36">
      <w:pPr>
        <w:spacing w:after="0" w:line="270" w:lineRule="auto"/>
        <w:ind w:left="540" w:hanging="360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3.     </w:t>
      </w:r>
      <w:hyperlink r:id="rId6">
        <w:r w:rsidRPr="00CA607D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Цели и задачи программы</w:t>
        </w:r>
      </w:hyperlink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..............................................................................4 </w:t>
      </w:r>
    </w:p>
    <w:p w:rsidR="00A22F36" w:rsidRPr="00CA607D" w:rsidRDefault="00A22F36" w:rsidP="00A22F36">
      <w:pPr>
        <w:spacing w:after="0" w:line="270" w:lineRule="auto"/>
        <w:ind w:left="540" w:hanging="360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4.     </w:t>
      </w:r>
      <w:hyperlink r:id="rId7">
        <w:r w:rsidRPr="00CA607D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Механизм реализации и управления программой</w:t>
        </w:r>
      </w:hyperlink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........................................4</w:t>
      </w:r>
    </w:p>
    <w:p w:rsidR="00A22F36" w:rsidRPr="00CA607D" w:rsidRDefault="00A22F36" w:rsidP="00A22F36">
      <w:pPr>
        <w:spacing w:after="0" w:line="270" w:lineRule="auto"/>
        <w:ind w:left="540" w:hanging="360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5.     </w:t>
      </w:r>
      <w:hyperlink r:id="rId8">
        <w:r w:rsidRPr="00CA607D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Ожидаемые результаты от реализации программных мероприятий </w:t>
        </w:r>
      </w:hyperlink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.........4</w:t>
      </w:r>
    </w:p>
    <w:p w:rsidR="00A22F36" w:rsidRPr="00CA607D" w:rsidRDefault="00A22F36" w:rsidP="00A22F36">
      <w:pPr>
        <w:spacing w:after="0" w:line="270" w:lineRule="auto"/>
        <w:ind w:left="540" w:hanging="360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6.     Организация управления за реализацией программы и контроль за ходом ее выполнения…………………………………………………………………………4</w:t>
      </w:r>
    </w:p>
    <w:p w:rsidR="00A22F36" w:rsidRPr="00CA607D" w:rsidRDefault="00A22F36" w:rsidP="00A22F36">
      <w:pPr>
        <w:spacing w:after="0" w:line="270" w:lineRule="auto"/>
        <w:ind w:left="540" w:hanging="360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7.     </w:t>
      </w:r>
      <w:hyperlink r:id="rId9">
        <w:r w:rsidRPr="00CA607D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Мероприятия по реализации целевой программы</w:t>
        </w:r>
      </w:hyperlink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........................................5</w:t>
      </w:r>
    </w:p>
    <w:p w:rsidR="00A22F36" w:rsidRPr="00CA607D" w:rsidRDefault="00A22F36" w:rsidP="00A22F36">
      <w:pPr>
        <w:spacing w:after="0" w:line="270" w:lineRule="auto"/>
        <w:ind w:left="360"/>
        <w:jc w:val="center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 </w:t>
      </w:r>
    </w:p>
    <w:p w:rsidR="00A22F36" w:rsidRPr="00CA607D" w:rsidRDefault="00A22F36" w:rsidP="00A22F36">
      <w:pPr>
        <w:spacing w:after="0" w:line="270" w:lineRule="auto"/>
        <w:ind w:left="360"/>
        <w:jc w:val="center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 </w:t>
      </w:r>
    </w:p>
    <w:p w:rsidR="00A22F36" w:rsidRPr="00CA607D" w:rsidRDefault="00A22F36" w:rsidP="00A22F36">
      <w:pPr>
        <w:spacing w:after="0" w:line="270" w:lineRule="auto"/>
        <w:ind w:left="360"/>
        <w:jc w:val="center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 1. Паспорт целевой программы «Пожарная безопасность на территории Новотельбинского сельского поселения на 20</w:t>
      </w:r>
      <w:r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23</w:t>
      </w: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 - 20</w:t>
      </w:r>
      <w:r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25</w:t>
      </w: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 годы»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4"/>
        <w:gridCol w:w="5842"/>
      </w:tblGrid>
      <w:tr w:rsidR="00A22F36" w:rsidRPr="00CA607D" w:rsidTr="0006199A">
        <w:trPr>
          <w:trHeight w:val="1"/>
        </w:trPr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36" w:rsidRPr="00CA607D" w:rsidRDefault="00A22F36" w:rsidP="0006199A">
            <w:pPr>
              <w:spacing w:after="0" w:line="27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36" w:rsidRPr="00CA607D" w:rsidRDefault="00A22F36" w:rsidP="0006199A">
            <w:pPr>
              <w:spacing w:after="0" w:line="27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Целевая программа «Пожарная безопасность на территории Новотельбинского сельского поселения на 20</w:t>
            </w:r>
            <w:r>
              <w:rPr>
                <w:rFonts w:ascii="Times New Roman" w:hAnsi="Times New Roman"/>
                <w:color w:val="131313"/>
                <w:sz w:val="24"/>
                <w:szCs w:val="24"/>
              </w:rPr>
              <w:t>23</w:t>
            </w: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color w:val="131313"/>
                <w:sz w:val="24"/>
                <w:szCs w:val="24"/>
              </w:rPr>
              <w:t>25</w:t>
            </w: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 xml:space="preserve"> годы»</w:t>
            </w:r>
          </w:p>
        </w:tc>
      </w:tr>
      <w:tr w:rsidR="00A22F36" w:rsidRPr="00CA607D" w:rsidTr="0006199A">
        <w:trPr>
          <w:trHeight w:val="1"/>
        </w:trPr>
        <w:tc>
          <w:tcPr>
            <w:tcW w:w="34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36" w:rsidRPr="00CA607D" w:rsidRDefault="00A22F36" w:rsidP="0006199A">
            <w:pPr>
              <w:spacing w:after="0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0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36" w:rsidRPr="00CA607D" w:rsidRDefault="00A22F36" w:rsidP="0006199A">
            <w:pPr>
              <w:spacing w:after="0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Федеральный закон от 21.12.1994 года № 69 - ФЗ «О пожарной безопасности» </w:t>
            </w: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br/>
              <w:t>Федеральный закон от 6.10.2003 года № 131 - ФЗ «Об общих принципах организации местного самоуправления в РФ»</w:t>
            </w:r>
          </w:p>
        </w:tc>
      </w:tr>
      <w:tr w:rsidR="00A22F36" w:rsidRPr="00CA607D" w:rsidTr="0006199A">
        <w:trPr>
          <w:trHeight w:val="1"/>
        </w:trPr>
        <w:tc>
          <w:tcPr>
            <w:tcW w:w="34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36" w:rsidRPr="00CA607D" w:rsidRDefault="00A22F36" w:rsidP="0006199A">
            <w:pPr>
              <w:spacing w:after="0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Заказчик Программы</w:t>
            </w:r>
          </w:p>
        </w:tc>
        <w:tc>
          <w:tcPr>
            <w:tcW w:w="60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36" w:rsidRPr="00CA607D" w:rsidRDefault="00A22F36" w:rsidP="0006199A">
            <w:pPr>
              <w:spacing w:after="0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 xml:space="preserve">Администрация Новотельбинского сельского поселения </w:t>
            </w:r>
          </w:p>
        </w:tc>
      </w:tr>
      <w:tr w:rsidR="00A22F36" w:rsidRPr="00CA607D" w:rsidTr="0006199A">
        <w:trPr>
          <w:trHeight w:val="1"/>
        </w:trPr>
        <w:tc>
          <w:tcPr>
            <w:tcW w:w="34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36" w:rsidRPr="00CA607D" w:rsidRDefault="00A22F36" w:rsidP="0006199A">
            <w:pPr>
              <w:spacing w:after="0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Разработчик Программы</w:t>
            </w:r>
          </w:p>
        </w:tc>
        <w:tc>
          <w:tcPr>
            <w:tcW w:w="60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36" w:rsidRPr="00CA607D" w:rsidRDefault="00A22F36" w:rsidP="0006199A">
            <w:pPr>
              <w:spacing w:after="0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 xml:space="preserve">Администрация Новотельбинского сельского поселения </w:t>
            </w:r>
          </w:p>
        </w:tc>
      </w:tr>
      <w:tr w:rsidR="00A22F36" w:rsidRPr="00CA607D" w:rsidTr="0006199A">
        <w:trPr>
          <w:trHeight w:val="1"/>
        </w:trPr>
        <w:tc>
          <w:tcPr>
            <w:tcW w:w="34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36" w:rsidRPr="00CA607D" w:rsidRDefault="00A22F36" w:rsidP="0006199A">
            <w:pPr>
              <w:spacing w:after="0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Цель и задачи Программы</w:t>
            </w:r>
          </w:p>
        </w:tc>
        <w:tc>
          <w:tcPr>
            <w:tcW w:w="60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36" w:rsidRPr="00CA607D" w:rsidRDefault="00A22F36" w:rsidP="0006199A">
            <w:pPr>
              <w:spacing w:after="0" w:line="270" w:lineRule="auto"/>
              <w:jc w:val="both"/>
              <w:rPr>
                <w:rFonts w:ascii="Times New Roman" w:hAnsi="Times New Roman"/>
                <w:color w:val="131313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  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пожаров.</w:t>
            </w:r>
          </w:p>
          <w:p w:rsidR="00A22F36" w:rsidRPr="00CA607D" w:rsidRDefault="00A22F36" w:rsidP="0006199A">
            <w:pPr>
              <w:spacing w:after="0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lastRenderedPageBreak/>
              <w:t xml:space="preserve"> 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т.ч</w:t>
            </w:r>
            <w:proofErr w:type="spellEnd"/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. участия в борьбе с пожарами.</w:t>
            </w:r>
          </w:p>
        </w:tc>
      </w:tr>
      <w:tr w:rsidR="00A22F36" w:rsidRPr="00CA607D" w:rsidTr="0006199A">
        <w:trPr>
          <w:trHeight w:val="1"/>
        </w:trPr>
        <w:tc>
          <w:tcPr>
            <w:tcW w:w="34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36" w:rsidRPr="00CA607D" w:rsidRDefault="00A22F36" w:rsidP="0006199A">
            <w:pPr>
              <w:spacing w:after="0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60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36" w:rsidRPr="00CA607D" w:rsidRDefault="00A22F36" w:rsidP="0006199A">
            <w:pPr>
              <w:spacing w:after="0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Мероприятия Программы будут осуществляться в период с 20</w:t>
            </w:r>
            <w:r>
              <w:rPr>
                <w:rFonts w:ascii="Times New Roman" w:hAnsi="Times New Roman"/>
                <w:color w:val="131313"/>
                <w:sz w:val="24"/>
                <w:szCs w:val="24"/>
              </w:rPr>
              <w:t>23</w:t>
            </w: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 xml:space="preserve"> по 20</w:t>
            </w:r>
            <w:r>
              <w:rPr>
                <w:rFonts w:ascii="Times New Roman" w:hAnsi="Times New Roman"/>
                <w:color w:val="131313"/>
                <w:sz w:val="24"/>
                <w:szCs w:val="24"/>
              </w:rPr>
              <w:t>25</w:t>
            </w: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 xml:space="preserve"> </w:t>
            </w:r>
            <w:proofErr w:type="spellStart"/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г.г</w:t>
            </w:r>
            <w:proofErr w:type="spellEnd"/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.</w:t>
            </w:r>
          </w:p>
        </w:tc>
      </w:tr>
      <w:tr w:rsidR="00A22F36" w:rsidRPr="00CA607D" w:rsidTr="0006199A">
        <w:trPr>
          <w:trHeight w:val="1"/>
        </w:trPr>
        <w:tc>
          <w:tcPr>
            <w:tcW w:w="34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36" w:rsidRPr="00CA607D" w:rsidRDefault="00A22F36" w:rsidP="0006199A">
            <w:pPr>
              <w:spacing w:after="0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Исполнители</w:t>
            </w:r>
          </w:p>
        </w:tc>
        <w:tc>
          <w:tcPr>
            <w:tcW w:w="60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36" w:rsidRPr="00CA607D" w:rsidRDefault="00A22F36" w:rsidP="0006199A">
            <w:pPr>
              <w:spacing w:after="0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 xml:space="preserve">Администрация Новотельбинского сельского поселения </w:t>
            </w:r>
          </w:p>
        </w:tc>
      </w:tr>
      <w:tr w:rsidR="00A22F36" w:rsidRPr="00CA607D" w:rsidTr="0006199A">
        <w:trPr>
          <w:trHeight w:val="1"/>
        </w:trPr>
        <w:tc>
          <w:tcPr>
            <w:tcW w:w="34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36" w:rsidRPr="00CA607D" w:rsidRDefault="00A22F36" w:rsidP="0006199A">
            <w:pPr>
              <w:spacing w:after="0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Объем финансирования из местного бюджета</w:t>
            </w:r>
          </w:p>
        </w:tc>
        <w:tc>
          <w:tcPr>
            <w:tcW w:w="60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36" w:rsidRPr="00CA607D" w:rsidRDefault="00A22F36" w:rsidP="0006199A">
            <w:pPr>
              <w:spacing w:after="0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sz w:val="24"/>
                <w:szCs w:val="24"/>
              </w:rPr>
              <w:t>Общий объем средств, направле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нных на реализацию программных </w:t>
            </w:r>
            <w:r w:rsidRPr="00CA607D">
              <w:rPr>
                <w:rFonts w:ascii="Times New Roman" w:hAnsi="Times New Roman"/>
                <w:sz w:val="24"/>
                <w:szCs w:val="24"/>
              </w:rPr>
              <w:t>мероприятий, составляет 3</w:t>
            </w:r>
            <w:r w:rsidRPr="00CA607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607D">
              <w:rPr>
                <w:rFonts w:ascii="Times New Roman" w:hAnsi="Times New Roman"/>
                <w:b/>
                <w:sz w:val="24"/>
                <w:szCs w:val="24"/>
              </w:rPr>
              <w:t>500руб</w:t>
            </w:r>
            <w:r w:rsidRPr="00CA607D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A22F36" w:rsidRPr="00CA607D" w:rsidRDefault="00A22F36" w:rsidP="0006199A">
            <w:pPr>
              <w:spacing w:after="0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A607D">
              <w:rPr>
                <w:rFonts w:ascii="Times New Roman" w:hAnsi="Times New Roman"/>
                <w:sz w:val="24"/>
                <w:szCs w:val="24"/>
              </w:rPr>
              <w:t xml:space="preserve"> г. -2500 руб.,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CA607D">
              <w:rPr>
                <w:rFonts w:ascii="Times New Roman" w:hAnsi="Times New Roman"/>
                <w:sz w:val="24"/>
                <w:szCs w:val="24"/>
              </w:rPr>
              <w:t xml:space="preserve"> г. – 25 000 руб., 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A607D">
              <w:rPr>
                <w:rFonts w:ascii="Times New Roman" w:hAnsi="Times New Roman"/>
                <w:sz w:val="24"/>
                <w:szCs w:val="24"/>
              </w:rPr>
              <w:t xml:space="preserve"> г. – 10 000 руб.</w:t>
            </w:r>
          </w:p>
          <w:p w:rsidR="00A22F36" w:rsidRPr="00CA607D" w:rsidRDefault="00A22F36" w:rsidP="0006199A">
            <w:pPr>
              <w:spacing w:after="0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подлежат ежегодной корректировки с учетом возможностей бюджета.</w:t>
            </w:r>
          </w:p>
        </w:tc>
      </w:tr>
      <w:tr w:rsidR="00A22F36" w:rsidRPr="00CA607D" w:rsidTr="0006199A">
        <w:trPr>
          <w:trHeight w:val="1"/>
        </w:trPr>
        <w:tc>
          <w:tcPr>
            <w:tcW w:w="34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36" w:rsidRPr="00CA607D" w:rsidRDefault="00A22F36" w:rsidP="0006199A">
            <w:pPr>
              <w:spacing w:after="0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36" w:rsidRPr="00CA607D" w:rsidRDefault="00A22F36" w:rsidP="0006199A">
            <w:pPr>
              <w:spacing w:after="0" w:line="270" w:lineRule="auto"/>
              <w:jc w:val="both"/>
              <w:rPr>
                <w:rFonts w:ascii="Times New Roman" w:hAnsi="Times New Roman"/>
                <w:color w:val="131313"/>
                <w:sz w:val="24"/>
                <w:szCs w:val="24"/>
              </w:rPr>
            </w:pPr>
            <w:r>
              <w:rPr>
                <w:rFonts w:ascii="Times New Roman" w:hAnsi="Times New Roman"/>
                <w:color w:val="131313"/>
                <w:sz w:val="24"/>
                <w:szCs w:val="24"/>
              </w:rPr>
              <w:t>· </w:t>
            </w: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поступательное снижение общего количества пожаров и гибели людей; </w:t>
            </w:r>
          </w:p>
          <w:p w:rsidR="00A22F36" w:rsidRPr="00CA607D" w:rsidRDefault="00A22F36" w:rsidP="0006199A">
            <w:pPr>
              <w:spacing w:after="0" w:line="270" w:lineRule="auto"/>
              <w:jc w:val="both"/>
              <w:rPr>
                <w:rFonts w:ascii="Times New Roman" w:hAnsi="Times New Roman"/>
                <w:color w:val="131313"/>
                <w:sz w:val="24"/>
                <w:szCs w:val="24"/>
              </w:rPr>
            </w:pPr>
            <w:r>
              <w:rPr>
                <w:rFonts w:ascii="Times New Roman" w:hAnsi="Times New Roman"/>
                <w:color w:val="131313"/>
                <w:sz w:val="24"/>
                <w:szCs w:val="24"/>
              </w:rPr>
              <w:t>· </w:t>
            </w: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ликвидация пожаров в короткие сроки без наступления тяжких последствий;</w:t>
            </w:r>
          </w:p>
          <w:p w:rsidR="00A22F36" w:rsidRPr="00CA607D" w:rsidRDefault="00A22F36" w:rsidP="0006199A">
            <w:pPr>
              <w:spacing w:after="0" w:line="270" w:lineRule="auto"/>
              <w:jc w:val="both"/>
              <w:rPr>
                <w:rFonts w:ascii="Times New Roman" w:hAnsi="Times New Roman"/>
                <w:color w:val="131313"/>
                <w:sz w:val="24"/>
                <w:szCs w:val="24"/>
              </w:rPr>
            </w:pPr>
            <w:r>
              <w:rPr>
                <w:rFonts w:ascii="Times New Roman" w:hAnsi="Times New Roman"/>
                <w:color w:val="131313"/>
                <w:sz w:val="24"/>
                <w:szCs w:val="24"/>
              </w:rPr>
              <w:t>· </w:t>
            </w: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A22F36" w:rsidRPr="00CA607D" w:rsidRDefault="00A22F36" w:rsidP="0006199A">
            <w:pPr>
              <w:spacing w:after="0" w:line="270" w:lineRule="auto"/>
              <w:jc w:val="both"/>
              <w:rPr>
                <w:rFonts w:ascii="Times New Roman" w:hAnsi="Times New Roman"/>
                <w:color w:val="131313"/>
                <w:sz w:val="24"/>
                <w:szCs w:val="24"/>
              </w:rPr>
            </w:pPr>
            <w:r>
              <w:rPr>
                <w:rFonts w:ascii="Times New Roman" w:hAnsi="Times New Roman"/>
                <w:color w:val="131313"/>
                <w:sz w:val="24"/>
                <w:szCs w:val="24"/>
              </w:rPr>
              <w:t>· </w:t>
            </w: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A22F36" w:rsidRPr="00CA607D" w:rsidRDefault="00A22F36" w:rsidP="0006199A">
            <w:pPr>
              <w:spacing w:after="0" w:line="270" w:lineRule="auto"/>
              <w:jc w:val="both"/>
              <w:rPr>
                <w:rFonts w:ascii="Times New Roman" w:hAnsi="Times New Roman"/>
                <w:color w:val="131313"/>
                <w:sz w:val="24"/>
                <w:szCs w:val="24"/>
              </w:rPr>
            </w:pPr>
            <w:r>
              <w:rPr>
                <w:rFonts w:ascii="Times New Roman" w:hAnsi="Times New Roman"/>
                <w:color w:val="131313"/>
                <w:sz w:val="24"/>
                <w:szCs w:val="24"/>
              </w:rPr>
              <w:t>· </w:t>
            </w: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снижение размеров общего материального ущерба, нанесенного пожарами;</w:t>
            </w:r>
          </w:p>
          <w:p w:rsidR="00A22F36" w:rsidRPr="00CA607D" w:rsidRDefault="00A22F36" w:rsidP="0006199A">
            <w:pPr>
              <w:spacing w:after="0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31313"/>
                <w:sz w:val="24"/>
                <w:szCs w:val="24"/>
              </w:rPr>
              <w:t>· </w:t>
            </w: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участие общественности в профилактических мероприятиях по предупреждению пожаров и гибели людей.</w:t>
            </w:r>
          </w:p>
        </w:tc>
      </w:tr>
      <w:tr w:rsidR="00A22F36" w:rsidRPr="00CA607D" w:rsidTr="0006199A">
        <w:trPr>
          <w:trHeight w:val="1"/>
        </w:trPr>
        <w:tc>
          <w:tcPr>
            <w:tcW w:w="34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36" w:rsidRPr="00CA607D" w:rsidRDefault="00A22F36" w:rsidP="0006199A">
            <w:pPr>
              <w:spacing w:after="0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60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36" w:rsidRPr="00CA607D" w:rsidRDefault="00A22F36" w:rsidP="0006199A">
            <w:pPr>
              <w:spacing w:after="0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31313"/>
                <w:sz w:val="24"/>
                <w:szCs w:val="24"/>
              </w:rPr>
              <w:t xml:space="preserve">Управление и </w:t>
            </w: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 xml:space="preserve">контроль за исполнением </w:t>
            </w:r>
            <w:r>
              <w:rPr>
                <w:rFonts w:ascii="Times New Roman" w:hAnsi="Times New Roman"/>
                <w:color w:val="131313"/>
                <w:sz w:val="24"/>
                <w:szCs w:val="24"/>
              </w:rPr>
              <w:t>целевой программы осуществляет </w:t>
            </w: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Глава Новотельбинского сельского поселения. </w:t>
            </w:r>
          </w:p>
        </w:tc>
      </w:tr>
    </w:tbl>
    <w:p w:rsidR="00A22F36" w:rsidRPr="00CA607D" w:rsidRDefault="00A22F36" w:rsidP="00A22F36">
      <w:pPr>
        <w:spacing w:after="0" w:line="270" w:lineRule="auto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2. Характеристика проблемы и обоснование необходимости её решения программными методами</w:t>
      </w:r>
    </w:p>
    <w:p w:rsidR="00A22F36" w:rsidRPr="00CA607D" w:rsidRDefault="00A22F36" w:rsidP="00A22F36">
      <w:pPr>
        <w:spacing w:after="0" w:line="270" w:lineRule="auto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 </w:t>
      </w:r>
    </w:p>
    <w:p w:rsidR="00A22F36" w:rsidRPr="00CA607D" w:rsidRDefault="00A22F36" w:rsidP="00A22F36">
      <w:pPr>
        <w:spacing w:after="0" w:line="270" w:lineRule="auto"/>
        <w:ind w:firstLine="720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A22F36" w:rsidRPr="00CA607D" w:rsidRDefault="00A22F36" w:rsidP="00A22F36">
      <w:pPr>
        <w:spacing w:after="0" w:line="270" w:lineRule="auto"/>
        <w:ind w:firstLine="720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lastRenderedPageBreak/>
        <w:t>Положение в области обеспечения пожарной безопасности является сложным. Исходя из опыта тушения пожаров, статистических данных о них, с</w:t>
      </w:r>
      <w:r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тепени защищенности от пожаров </w:t>
      </w: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A22F36" w:rsidRPr="00CA607D" w:rsidRDefault="00A22F36" w:rsidP="00A22F36">
      <w:pPr>
        <w:spacing w:after="0" w:line="270" w:lineRule="auto"/>
        <w:ind w:firstLine="720"/>
        <w:jc w:val="both"/>
        <w:rPr>
          <w:rFonts w:ascii="Times New Roman" w:hAnsi="Times New Roman"/>
          <w:b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территории Новотельбинского сельского поселения на 20</w:t>
      </w:r>
      <w:r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23</w:t>
      </w: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 – 20</w:t>
      </w:r>
      <w:r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25</w:t>
      </w: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 годы» (далее Программа).</w:t>
      </w:r>
      <w:r w:rsidRPr="00CA607D">
        <w:rPr>
          <w:rFonts w:ascii="Times New Roman" w:hAnsi="Times New Roman"/>
          <w:b/>
          <w:color w:val="131313"/>
          <w:sz w:val="24"/>
          <w:szCs w:val="24"/>
          <w:shd w:val="clear" w:color="auto" w:fill="FFFFFF"/>
        </w:rPr>
        <w:t> </w:t>
      </w:r>
    </w:p>
    <w:p w:rsidR="00A22F36" w:rsidRPr="00CA607D" w:rsidRDefault="00A22F36" w:rsidP="00A22F36">
      <w:pPr>
        <w:spacing w:after="0" w:line="270" w:lineRule="auto"/>
        <w:ind w:firstLine="720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Pr="00CA607D" w:rsidRDefault="00A22F36" w:rsidP="00A22F36">
      <w:pPr>
        <w:spacing w:after="0" w:line="270" w:lineRule="auto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b/>
          <w:color w:val="131313"/>
          <w:sz w:val="24"/>
          <w:szCs w:val="24"/>
          <w:shd w:val="clear" w:color="auto" w:fill="FFFFFF"/>
        </w:rPr>
        <w:t xml:space="preserve">           </w:t>
      </w: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3.  Цели и задачи программы</w:t>
      </w:r>
    </w:p>
    <w:p w:rsidR="00A22F36" w:rsidRPr="00CA607D" w:rsidRDefault="00A22F36" w:rsidP="00A22F36">
      <w:pPr>
        <w:spacing w:after="0" w:line="270" w:lineRule="auto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Pr="00CA607D" w:rsidRDefault="00A22F36" w:rsidP="00A22F36">
      <w:pPr>
        <w:spacing w:after="225" w:line="270" w:lineRule="auto"/>
        <w:ind w:firstLine="720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A22F36" w:rsidRPr="00CA607D" w:rsidRDefault="00A22F36" w:rsidP="00A22F36">
      <w:pPr>
        <w:spacing w:after="225" w:line="270" w:lineRule="auto"/>
        <w:ind w:firstLine="720"/>
        <w:jc w:val="both"/>
        <w:rPr>
          <w:rFonts w:ascii="Times New Roman" w:hAnsi="Times New Roman"/>
          <w:b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В рамках Программы должн</w:t>
      </w:r>
      <w:r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ы быть решены основные задачи: </w:t>
      </w: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</w:t>
      </w:r>
      <w:r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обровольной пожарной охране, в </w:t>
      </w:r>
      <w:proofErr w:type="spellStart"/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т.ч</w:t>
      </w:r>
      <w:proofErr w:type="spellEnd"/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. участие в борьбе с пожарами.</w:t>
      </w:r>
    </w:p>
    <w:p w:rsidR="00A22F36" w:rsidRPr="00CA607D" w:rsidRDefault="00A22F36" w:rsidP="00A22F36">
      <w:pPr>
        <w:spacing w:after="0" w:line="270" w:lineRule="auto"/>
        <w:ind w:firstLine="720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4.   Механизм реализации и управления программой</w:t>
      </w:r>
    </w:p>
    <w:p w:rsidR="00A22F36" w:rsidRPr="00CA607D" w:rsidRDefault="00A22F36" w:rsidP="00A22F36">
      <w:pPr>
        <w:spacing w:after="0" w:line="270" w:lineRule="auto"/>
        <w:ind w:firstLine="720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Pr="00CA607D" w:rsidRDefault="00A22F36" w:rsidP="00A22F36">
      <w:pPr>
        <w:spacing w:after="0" w:line="270" w:lineRule="auto"/>
        <w:ind w:firstLine="720"/>
        <w:jc w:val="both"/>
        <w:rPr>
          <w:rFonts w:ascii="Times New Roman" w:hAnsi="Times New Roman"/>
          <w:b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CA607D">
        <w:rPr>
          <w:rFonts w:ascii="Times New Roman" w:hAnsi="Times New Roman"/>
          <w:b/>
          <w:color w:val="131313"/>
          <w:sz w:val="24"/>
          <w:szCs w:val="24"/>
          <w:shd w:val="clear" w:color="auto" w:fill="FFFFFF"/>
        </w:rPr>
        <w:t> </w:t>
      </w:r>
    </w:p>
    <w:p w:rsidR="00A22F36" w:rsidRPr="00CA607D" w:rsidRDefault="00A22F36" w:rsidP="00A22F36">
      <w:pPr>
        <w:spacing w:after="0" w:line="270" w:lineRule="auto"/>
        <w:ind w:firstLine="720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Pr="00CA607D" w:rsidRDefault="00A22F36" w:rsidP="00A22F36">
      <w:pPr>
        <w:spacing w:after="0" w:line="270" w:lineRule="auto"/>
        <w:jc w:val="center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    5. Ожидаемые результаты от реализации программных мероприятий</w:t>
      </w:r>
    </w:p>
    <w:p w:rsidR="00A22F36" w:rsidRPr="00CA607D" w:rsidRDefault="00A22F36" w:rsidP="00A22F36">
      <w:pPr>
        <w:spacing w:after="0" w:line="270" w:lineRule="auto"/>
        <w:jc w:val="center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Pr="00CA607D" w:rsidRDefault="00A22F36" w:rsidP="00A22F36">
      <w:pPr>
        <w:spacing w:after="0" w:line="270" w:lineRule="auto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         В ходе реализации Программы в Новотельбинском сельском поселении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Новотельбинского сельского поселения. </w:t>
      </w: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br/>
        <w:t>        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A22F36" w:rsidRPr="00CA607D" w:rsidRDefault="00A22F36" w:rsidP="00A22F36">
      <w:pPr>
        <w:spacing w:after="0" w:line="27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   - снижение рисков пожаров и смягчения возможных их последствий;</w:t>
      </w:r>
    </w:p>
    <w:p w:rsidR="00A22F36" w:rsidRPr="00CA607D" w:rsidRDefault="00A22F36" w:rsidP="00A22F36">
      <w:pPr>
        <w:spacing w:after="0" w:line="27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   - повышение безопасности населения и защищенности от угроз пожаров;</w:t>
      </w:r>
    </w:p>
    <w:p w:rsidR="00A22F36" w:rsidRPr="00CA607D" w:rsidRDefault="00A22F36" w:rsidP="00A22F36">
      <w:pPr>
        <w:spacing w:after="0" w:line="27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   - выполнение требований пожарной безопасности</w:t>
      </w:r>
      <w:r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, предписаний отдела надзорной </w:t>
      </w: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деятельности по Куйтунскому району;</w:t>
      </w:r>
    </w:p>
    <w:p w:rsidR="00A22F36" w:rsidRPr="00CA607D" w:rsidRDefault="00A22F36" w:rsidP="00A22F36">
      <w:pPr>
        <w:spacing w:after="0" w:line="27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  - создание эффективной системы пожарной безопасности;</w:t>
      </w:r>
    </w:p>
    <w:p w:rsidR="00A22F36" w:rsidRPr="00CA607D" w:rsidRDefault="00A22F36" w:rsidP="00A22F36">
      <w:pPr>
        <w:spacing w:after="0" w:line="27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  - повышение культуры и уровня знаний населения при обеспечении требуемого уровня пожарной безопасности людей.</w:t>
      </w:r>
    </w:p>
    <w:p w:rsidR="00A22F36" w:rsidRPr="00CA607D" w:rsidRDefault="00A22F36" w:rsidP="00A22F36">
      <w:pPr>
        <w:spacing w:after="0" w:line="27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 </w:t>
      </w:r>
    </w:p>
    <w:p w:rsidR="00A22F36" w:rsidRPr="00CA607D" w:rsidRDefault="00A22F36" w:rsidP="00A22F36">
      <w:pPr>
        <w:spacing w:after="0" w:line="270" w:lineRule="auto"/>
        <w:ind w:left="540" w:hanging="360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lastRenderedPageBreak/>
        <w:t>6.  Организация управления за реализацией Программы и контроль за ходом ее выполнения</w:t>
      </w:r>
    </w:p>
    <w:p w:rsidR="00A22F36" w:rsidRPr="00CA607D" w:rsidRDefault="00A22F36" w:rsidP="00A22F36">
      <w:pPr>
        <w:spacing w:after="0" w:line="270" w:lineRule="auto"/>
        <w:ind w:left="540" w:hanging="360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Pr="00CA607D" w:rsidRDefault="00A22F36" w:rsidP="00A22F36">
      <w:pPr>
        <w:spacing w:after="0" w:line="27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b/>
          <w:color w:val="131313"/>
          <w:sz w:val="24"/>
          <w:szCs w:val="24"/>
          <w:shd w:val="clear" w:color="auto" w:fill="FFFFFF"/>
        </w:rPr>
        <w:t>   </w:t>
      </w: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Управление процессом реализации Программы осуществляется заказчиком Программы.</w:t>
      </w:r>
    </w:p>
    <w:p w:rsidR="00A22F36" w:rsidRPr="00CA607D" w:rsidRDefault="00A22F36" w:rsidP="00A22F36">
      <w:pPr>
        <w:spacing w:after="0" w:line="27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   Контроль за ходом выполнения Программы осуществляют:</w:t>
      </w:r>
    </w:p>
    <w:p w:rsidR="00A22F36" w:rsidRPr="00CA607D" w:rsidRDefault="00A22F36" w:rsidP="00A22F36">
      <w:pPr>
        <w:spacing w:after="0" w:line="27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    -Глава Новотельбинского сельского поселения;</w:t>
      </w:r>
    </w:p>
    <w:p w:rsidR="00A22F36" w:rsidRPr="00CA607D" w:rsidRDefault="00A22F36" w:rsidP="00A22F36">
      <w:pPr>
        <w:spacing w:after="0" w:line="27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    -иные государственные органы в соответствии с их компетенцией, определенной законодательством.</w:t>
      </w:r>
    </w:p>
    <w:p w:rsidR="00A22F36" w:rsidRPr="00CA607D" w:rsidRDefault="00A22F36" w:rsidP="00A22F36">
      <w:pPr>
        <w:spacing w:after="0" w:line="27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   По итогам реализации Программы администрация Новотельбинского сельского поселения представляет обобщенную информацию о ходе реализации мероприятий Программы Главе поселения.</w:t>
      </w:r>
    </w:p>
    <w:p w:rsidR="00A22F36" w:rsidRDefault="00A22F36" w:rsidP="00A22F36">
      <w:pPr>
        <w:spacing w:after="0" w:line="27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Default="00A22F36" w:rsidP="00A22F36">
      <w:pPr>
        <w:spacing w:after="0" w:line="27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Default="00A22F36" w:rsidP="00A22F36">
      <w:pPr>
        <w:spacing w:after="0" w:line="27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Default="00A22F36" w:rsidP="00A22F36">
      <w:pPr>
        <w:spacing w:after="0" w:line="27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Default="00A22F36" w:rsidP="00A22F36">
      <w:pPr>
        <w:spacing w:after="0" w:line="268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Default="00A22F36" w:rsidP="00A22F36">
      <w:pPr>
        <w:spacing w:after="0" w:line="268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Default="00A22F36" w:rsidP="00A22F36">
      <w:pPr>
        <w:spacing w:after="0" w:line="268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Default="00A22F36" w:rsidP="00A22F36">
      <w:pPr>
        <w:spacing w:after="0" w:line="268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Default="00A22F36" w:rsidP="00A22F36">
      <w:pPr>
        <w:spacing w:after="0" w:line="268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Default="00A22F36" w:rsidP="00A22F36">
      <w:pPr>
        <w:spacing w:after="0" w:line="268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Default="00A22F36" w:rsidP="00A22F36">
      <w:pPr>
        <w:spacing w:after="0" w:line="268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Default="00A22F36" w:rsidP="00A22F36">
      <w:pPr>
        <w:spacing w:after="0" w:line="268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Default="00A22F36" w:rsidP="00A22F36">
      <w:pPr>
        <w:spacing w:after="0" w:line="268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Default="00A22F36" w:rsidP="00A22F36">
      <w:pPr>
        <w:spacing w:after="0" w:line="268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Default="00A22F36" w:rsidP="00A22F36">
      <w:pPr>
        <w:spacing w:after="0" w:line="268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Default="00A22F36" w:rsidP="00A22F36">
      <w:pPr>
        <w:spacing w:after="0" w:line="268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Default="00A22F36" w:rsidP="00A22F36">
      <w:pPr>
        <w:spacing w:after="0" w:line="268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Default="00A22F36" w:rsidP="00A22F36">
      <w:pPr>
        <w:spacing w:after="0" w:line="268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Default="00A22F36" w:rsidP="00A22F36">
      <w:pPr>
        <w:spacing w:after="0" w:line="268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Default="00A22F36" w:rsidP="00A22F36">
      <w:pPr>
        <w:spacing w:after="0" w:line="268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Default="00A22F36" w:rsidP="00A22F36">
      <w:pPr>
        <w:spacing w:after="0" w:line="268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Default="00A22F36" w:rsidP="00A22F36">
      <w:pPr>
        <w:spacing w:after="0" w:line="268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Default="00A22F36" w:rsidP="00A22F36">
      <w:pPr>
        <w:spacing w:after="0" w:line="268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Default="00A22F36" w:rsidP="00A22F36">
      <w:pPr>
        <w:spacing w:after="0" w:line="268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Default="00A22F36" w:rsidP="00A22F36">
      <w:pPr>
        <w:spacing w:after="0" w:line="268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Default="00A22F36" w:rsidP="00A22F36">
      <w:pPr>
        <w:spacing w:after="0" w:line="268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Default="00A22F36" w:rsidP="00A22F36">
      <w:pPr>
        <w:spacing w:after="0" w:line="268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Default="00A22F36" w:rsidP="00A22F36">
      <w:pPr>
        <w:spacing w:after="0" w:line="268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Default="00A22F36" w:rsidP="00A22F36">
      <w:pPr>
        <w:spacing w:after="0" w:line="268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Default="00A22F36" w:rsidP="00A22F36">
      <w:pPr>
        <w:spacing w:after="0" w:line="268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Default="00A22F36" w:rsidP="00A22F36">
      <w:pPr>
        <w:spacing w:after="0" w:line="268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Default="00A22F36" w:rsidP="00A22F36">
      <w:pPr>
        <w:spacing w:after="0" w:line="268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Default="00A22F36" w:rsidP="00A22F36">
      <w:pPr>
        <w:spacing w:after="0" w:line="268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A22F36" w:rsidRDefault="00A22F36" w:rsidP="00A22F36">
      <w:pPr>
        <w:spacing w:after="0" w:line="268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sectPr w:rsidR="00A22F36" w:rsidSect="009D73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22F36" w:rsidRPr="00091441" w:rsidRDefault="00A22F36" w:rsidP="00A22F36">
      <w:pPr>
        <w:spacing w:after="0" w:line="268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bookmarkStart w:id="0" w:name="_GoBack"/>
      <w:bookmarkEnd w:id="0"/>
    </w:p>
    <w:p w:rsidR="00A22F36" w:rsidRPr="00091441" w:rsidRDefault="00A22F36" w:rsidP="00A22F36">
      <w:pPr>
        <w:tabs>
          <w:tab w:val="left" w:pos="9656"/>
          <w:tab w:val="left" w:pos="10082"/>
        </w:tabs>
        <w:spacing w:after="0" w:line="268" w:lineRule="auto"/>
        <w:ind w:right="-1636"/>
        <w:jc w:val="center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091441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ПЕРЕЧЕНЬ</w:t>
      </w:r>
    </w:p>
    <w:p w:rsidR="00A22F36" w:rsidRPr="00091441" w:rsidRDefault="00A22F36" w:rsidP="00A22F36">
      <w:pPr>
        <w:spacing w:after="0" w:line="268" w:lineRule="auto"/>
        <w:jc w:val="center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091441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мероприятий Программы, сроки реализации</w:t>
      </w:r>
      <w:r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 и объемы финансирования на 2023-2025</w:t>
      </w:r>
      <w:r w:rsidRPr="00091441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 годы</w:t>
      </w:r>
    </w:p>
    <w:p w:rsidR="00A22F36" w:rsidRPr="00091441" w:rsidRDefault="00A22F36" w:rsidP="00A22F36">
      <w:pPr>
        <w:spacing w:after="0" w:line="268" w:lineRule="auto"/>
        <w:jc w:val="center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5527"/>
        <w:gridCol w:w="1783"/>
        <w:gridCol w:w="40"/>
        <w:gridCol w:w="1014"/>
        <w:gridCol w:w="992"/>
        <w:gridCol w:w="850"/>
        <w:gridCol w:w="851"/>
        <w:gridCol w:w="850"/>
        <w:gridCol w:w="398"/>
        <w:gridCol w:w="1319"/>
      </w:tblGrid>
      <w:tr w:rsidR="00A22F36" w:rsidRPr="00091441" w:rsidTr="0006199A">
        <w:trPr>
          <w:trHeight w:val="1"/>
          <w:jc w:val="right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Мероприятия</w:t>
            </w:r>
          </w:p>
        </w:tc>
        <w:tc>
          <w:tcPr>
            <w:tcW w:w="178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Источники финансирования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color w:val="131313"/>
                <w:lang w:eastAsia="en-US"/>
              </w:rPr>
            </w:pP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Всего (руб.)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Объем финансирования по годам</w:t>
            </w:r>
          </w:p>
        </w:tc>
        <w:tc>
          <w:tcPr>
            <w:tcW w:w="171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Ответственный исполнитель</w:t>
            </w:r>
          </w:p>
        </w:tc>
      </w:tr>
      <w:tr w:rsidR="00A22F36" w:rsidRPr="00091441" w:rsidTr="0006199A">
        <w:trPr>
          <w:trHeight w:val="1"/>
          <w:jc w:val="right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2F36" w:rsidRPr="00091441" w:rsidRDefault="00A22F36" w:rsidP="0006199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2F36" w:rsidRPr="00091441" w:rsidRDefault="00A22F36" w:rsidP="0006199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2F36" w:rsidRPr="00091441" w:rsidRDefault="00A22F36" w:rsidP="0006199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F36" w:rsidRPr="00091441" w:rsidRDefault="00A22F36" w:rsidP="0006199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2F36" w:rsidRPr="00091441" w:rsidRDefault="00A22F36" w:rsidP="0006199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2F36" w:rsidRPr="00091441" w:rsidRDefault="00A22F36" w:rsidP="0006199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131313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131313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131313"/>
                <w:lang w:eastAsia="en-US"/>
              </w:rPr>
              <w:t>2025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36" w:rsidRPr="00091441" w:rsidRDefault="00A22F36" w:rsidP="0006199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22F36" w:rsidRPr="00091441" w:rsidTr="0006199A">
        <w:trPr>
          <w:jc w:val="right"/>
        </w:trPr>
        <w:tc>
          <w:tcPr>
            <w:tcW w:w="5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36" w:rsidRPr="00091441" w:rsidRDefault="00A22F36" w:rsidP="0006199A">
            <w:pPr>
              <w:spacing w:after="0" w:line="268" w:lineRule="auto"/>
              <w:jc w:val="both"/>
              <w:rPr>
                <w:rFonts w:ascii="Times New Roman" w:hAnsi="Times New Roman"/>
                <w:color w:val="131313"/>
                <w:sz w:val="24"/>
                <w:szCs w:val="24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sz w:val="24"/>
                <w:szCs w:val="24"/>
                <w:lang w:eastAsia="en-US"/>
              </w:rPr>
              <w:t>1</w:t>
            </w:r>
          </w:p>
          <w:p w:rsidR="00A22F36" w:rsidRPr="00091441" w:rsidRDefault="00A22F36" w:rsidP="0006199A">
            <w:pPr>
              <w:spacing w:after="0" w:line="268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both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Закупка первичных средств пожаротушения (огнетушители и пожарный инвентарь), оборудование пожарных щитов, проверка и перезарядка огнетушителей в муниципальных учреждениях сельского поселения, запчасти на пожарный автомобиль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Из средств областного бюджета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color w:val="131313"/>
                <w:lang w:eastAsia="en-US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131313"/>
                <w:lang w:eastAsia="en-US"/>
              </w:rPr>
              <w:t>2023</w:t>
            </w:r>
            <w:r w:rsidRPr="00091441">
              <w:rPr>
                <w:rFonts w:ascii="Times New Roman" w:hAnsi="Times New Roman"/>
                <w:color w:val="131313"/>
                <w:lang w:eastAsia="en-US"/>
              </w:rPr>
              <w:t>-20</w:t>
            </w:r>
            <w:r>
              <w:rPr>
                <w:rFonts w:ascii="Times New Roman" w:hAnsi="Times New Roman"/>
                <w:color w:val="131313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835493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131313"/>
                <w:lang w:eastAsia="en-US"/>
              </w:rPr>
              <w:t>15</w:t>
            </w:r>
            <w:r w:rsidR="00A22F36" w:rsidRPr="00091441">
              <w:rPr>
                <w:rFonts w:ascii="Times New Roman" w:hAnsi="Times New Roman"/>
                <w:color w:val="131313"/>
                <w:lang w:eastAsia="en-US"/>
              </w:rPr>
              <w:t xml:space="preserve"> 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E300EF" w:rsidP="00E70C43">
            <w:pPr>
              <w:spacing w:after="0" w:line="268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131313"/>
                <w:lang w:eastAsia="en-US"/>
              </w:rPr>
              <w:t xml:space="preserve"> 5 </w:t>
            </w:r>
            <w:r w:rsidR="00A22F36" w:rsidRPr="00091441">
              <w:rPr>
                <w:rFonts w:ascii="Times New Roman" w:hAnsi="Times New Roman"/>
                <w:color w:val="131313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E300EF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131313"/>
                <w:lang w:val="en-US" w:eastAsia="en-US"/>
              </w:rPr>
              <w:t xml:space="preserve">5 </w:t>
            </w:r>
            <w:r w:rsidR="00A22F36" w:rsidRPr="00091441">
              <w:rPr>
                <w:rFonts w:ascii="Times New Roman" w:hAnsi="Times New Roman"/>
                <w:color w:val="131313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E300EF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131313"/>
                <w:lang w:eastAsia="en-US"/>
              </w:rPr>
              <w:t>5</w:t>
            </w:r>
            <w:r w:rsidR="00A22F36" w:rsidRPr="00091441">
              <w:rPr>
                <w:rFonts w:ascii="Times New Roman" w:hAnsi="Times New Roman"/>
                <w:color w:val="131313"/>
                <w:lang w:eastAsia="en-US"/>
              </w:rPr>
              <w:t xml:space="preserve"> 000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Специалист администрации</w:t>
            </w:r>
          </w:p>
        </w:tc>
      </w:tr>
      <w:tr w:rsidR="00A22F36" w:rsidRPr="00091441" w:rsidTr="0006199A">
        <w:trPr>
          <w:jc w:val="righ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both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2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both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Приобретение автоматических пожарных из вещателей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Из средств местного бюджета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color w:val="131313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131313"/>
                <w:lang w:eastAsia="en-US"/>
              </w:rPr>
              <w:t>2023-2025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835493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131313"/>
                <w:lang w:eastAsia="en-US"/>
              </w:rPr>
              <w:t>6</w:t>
            </w:r>
            <w:r w:rsidR="00A22F36" w:rsidRPr="00091441">
              <w:rPr>
                <w:rFonts w:ascii="Times New Roman" w:hAnsi="Times New Roman"/>
                <w:color w:val="131313"/>
                <w:lang w:eastAsia="en-US"/>
              </w:rPr>
              <w:t xml:space="preserve"> 000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E300EF" w:rsidP="0006199A">
            <w:pPr>
              <w:spacing w:after="0" w:line="26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2 000</w:t>
            </w:r>
            <w:r w:rsidR="00A22F36" w:rsidRPr="00091441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E300EF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131313"/>
                <w:lang w:eastAsia="en-US"/>
              </w:rPr>
              <w:t>2 0</w:t>
            </w:r>
            <w:r w:rsidR="00A22F36" w:rsidRPr="00091441">
              <w:rPr>
                <w:rFonts w:ascii="Times New Roman" w:hAnsi="Times New Roman"/>
                <w:color w:val="131313"/>
                <w:lang w:eastAsia="en-US"/>
              </w:rPr>
              <w:t xml:space="preserve">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E300EF" w:rsidP="0006199A">
            <w:pPr>
              <w:spacing w:after="0" w:line="26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2 0</w:t>
            </w:r>
            <w:r w:rsidR="00A22F36" w:rsidRPr="00091441">
              <w:rPr>
                <w:rFonts w:ascii="Times New Roman" w:eastAsia="Calibri" w:hAnsi="Times New Roman"/>
                <w:lang w:eastAsia="en-US"/>
              </w:rPr>
              <w:t>00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22F36" w:rsidRPr="00091441" w:rsidTr="0006199A">
        <w:trPr>
          <w:jc w:val="right"/>
        </w:trPr>
        <w:tc>
          <w:tcPr>
            <w:tcW w:w="5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both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3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both"/>
              <w:rPr>
                <w:rFonts w:ascii="Times New Roman" w:hAnsi="Times New Roman"/>
                <w:color w:val="131313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 xml:space="preserve">Информационное сопровождение, противопожарная пропаганда </w:t>
            </w:r>
          </w:p>
          <w:p w:rsidR="00A22F36" w:rsidRPr="00091441" w:rsidRDefault="00A22F36" w:rsidP="0006199A">
            <w:pPr>
              <w:spacing w:after="0" w:line="268" w:lineRule="auto"/>
              <w:jc w:val="both"/>
              <w:rPr>
                <w:rFonts w:ascii="Times New Roman" w:hAnsi="Times New Roman"/>
                <w:color w:val="131313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- изготовление информационных стендов, баннеров, их размещение на территории сельского поселения и систематическое обновление;</w:t>
            </w:r>
          </w:p>
          <w:p w:rsidR="00A22F36" w:rsidRPr="00091441" w:rsidRDefault="00A22F36" w:rsidP="0006199A">
            <w:pPr>
              <w:spacing w:after="0" w:line="268" w:lineRule="auto"/>
              <w:jc w:val="both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- изготовление методических материалов, плакатов, памяток на противопожарную тематику.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 xml:space="preserve">Из средств бюджета сельского поселения 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color w:val="131313"/>
                <w:lang w:eastAsia="en-US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131313"/>
                <w:lang w:eastAsia="en-US"/>
              </w:rPr>
              <w:t>2023-2025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 xml:space="preserve">9 000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 xml:space="preserve">3 000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3 000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 xml:space="preserve">3 000 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Специалист администрации</w:t>
            </w:r>
          </w:p>
        </w:tc>
      </w:tr>
      <w:tr w:rsidR="00A22F36" w:rsidRPr="00091441" w:rsidTr="0006199A">
        <w:trPr>
          <w:trHeight w:val="1"/>
          <w:jc w:val="right"/>
        </w:trPr>
        <w:tc>
          <w:tcPr>
            <w:tcW w:w="557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both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4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both"/>
              <w:rPr>
                <w:rFonts w:ascii="Times New Roman" w:hAnsi="Times New Roman"/>
                <w:color w:val="131313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Организация опашки населенных пунктов:</w:t>
            </w:r>
          </w:p>
          <w:p w:rsidR="00A22F36" w:rsidRPr="00091441" w:rsidRDefault="00A22F36" w:rsidP="0006199A">
            <w:pPr>
              <w:spacing w:after="0" w:line="268" w:lineRule="auto"/>
              <w:jc w:val="both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 xml:space="preserve">  </w:t>
            </w:r>
            <w:r w:rsidR="000B3564">
              <w:rPr>
                <w:rFonts w:ascii="Times New Roman" w:hAnsi="Times New Roman"/>
                <w:color w:val="131313"/>
                <w:lang w:eastAsia="en-US"/>
              </w:rPr>
              <w:t>п</w:t>
            </w:r>
            <w:r w:rsidRPr="00091441">
              <w:rPr>
                <w:rFonts w:ascii="Times New Roman" w:hAnsi="Times New Roman"/>
                <w:color w:val="131313"/>
                <w:lang w:eastAsia="en-US"/>
              </w:rPr>
              <w:t>.</w:t>
            </w:r>
            <w:r w:rsidR="000B3564">
              <w:rPr>
                <w:rFonts w:ascii="Times New Roman" w:hAnsi="Times New Roman"/>
                <w:color w:val="131313"/>
                <w:lang w:eastAsia="en-US"/>
              </w:rPr>
              <w:t xml:space="preserve"> </w:t>
            </w:r>
            <w:r w:rsidRPr="00091441">
              <w:rPr>
                <w:rFonts w:ascii="Times New Roman" w:hAnsi="Times New Roman"/>
                <w:color w:val="131313"/>
                <w:lang w:eastAsia="en-US"/>
              </w:rPr>
              <w:t xml:space="preserve">Новая Тельба, с. Заваль, п. Наратай, п. Зобинский   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Из средств бюджета сельского поселения 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color w:val="131313"/>
                <w:lang w:eastAsia="en-US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131313"/>
                <w:lang w:eastAsia="en-US"/>
              </w:rPr>
              <w:t>2023-2025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 xml:space="preserve">30 000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10000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 xml:space="preserve">10000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 xml:space="preserve">10000 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Глава администрации</w:t>
            </w:r>
          </w:p>
        </w:tc>
      </w:tr>
      <w:tr w:rsidR="00A22F36" w:rsidRPr="00091441" w:rsidTr="00E300EF">
        <w:trPr>
          <w:trHeight w:val="1340"/>
          <w:jc w:val="right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both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5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both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Другие мероприятия, требующие материальных затрат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 xml:space="preserve">Из средств бюджета сельского поселения 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color w:val="131313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131313"/>
                <w:lang w:eastAsia="en-US"/>
              </w:rPr>
              <w:t>2023-2025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18 000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lang w:eastAsia="en-US"/>
              </w:rPr>
              <w:t>6000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6000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6000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Специалист администрации</w:t>
            </w:r>
          </w:p>
        </w:tc>
      </w:tr>
      <w:tr w:rsidR="00A22F36" w:rsidRPr="00091441" w:rsidTr="0006199A">
        <w:trPr>
          <w:trHeight w:val="1"/>
          <w:jc w:val="right"/>
        </w:trPr>
        <w:tc>
          <w:tcPr>
            <w:tcW w:w="608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both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ИТОГО: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 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color w:val="131313"/>
                <w:lang w:eastAsia="en-US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E300EF" w:rsidP="0006199A">
            <w:pPr>
              <w:spacing w:after="0" w:line="268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131313"/>
                <w:lang w:eastAsia="en-US"/>
              </w:rPr>
              <w:t>78</w:t>
            </w:r>
            <w:r w:rsidR="00A22F36" w:rsidRPr="00091441">
              <w:rPr>
                <w:rFonts w:ascii="Times New Roman" w:hAnsi="Times New Roman"/>
                <w:b/>
                <w:color w:val="131313"/>
                <w:lang w:eastAsia="en-US"/>
              </w:rPr>
              <w:t xml:space="preserve"> 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E300EF" w:rsidP="0006199A">
            <w:pPr>
              <w:spacing w:after="0" w:line="268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131313"/>
                <w:lang w:eastAsia="en-US"/>
              </w:rPr>
              <w:t xml:space="preserve">26 </w:t>
            </w:r>
            <w:r w:rsidR="00A22F36" w:rsidRPr="00091441">
              <w:rPr>
                <w:rFonts w:ascii="Times New Roman" w:hAnsi="Times New Roman"/>
                <w:b/>
                <w:color w:val="131313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E300EF" w:rsidP="0006199A">
            <w:pPr>
              <w:spacing w:after="0" w:line="268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131313"/>
                <w:lang w:eastAsia="en-US"/>
              </w:rPr>
              <w:t>26 0</w:t>
            </w:r>
            <w:r w:rsidR="00A22F36" w:rsidRPr="00091441">
              <w:rPr>
                <w:rFonts w:ascii="Times New Roman" w:hAnsi="Times New Roman"/>
                <w:b/>
                <w:color w:val="131313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E300EF" w:rsidP="0006199A">
            <w:pPr>
              <w:spacing w:after="0" w:line="268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131313"/>
                <w:lang w:eastAsia="en-US"/>
              </w:rPr>
              <w:t>26 0</w:t>
            </w:r>
            <w:r w:rsidR="00A22F36" w:rsidRPr="00091441">
              <w:rPr>
                <w:rFonts w:ascii="Times New Roman" w:hAnsi="Times New Roman"/>
                <w:b/>
                <w:color w:val="131313"/>
                <w:lang w:eastAsia="en-US"/>
              </w:rPr>
              <w:t>00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36" w:rsidRPr="00091441" w:rsidRDefault="00A22F36" w:rsidP="0006199A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 </w:t>
            </w:r>
          </w:p>
        </w:tc>
      </w:tr>
    </w:tbl>
    <w:p w:rsidR="00A22F36" w:rsidRPr="00BD1964" w:rsidRDefault="00A22F36" w:rsidP="00A22F36">
      <w:pPr>
        <w:spacing w:after="0" w:line="268" w:lineRule="auto"/>
        <w:jc w:val="center"/>
        <w:rPr>
          <w:rFonts w:ascii="Times New Roman" w:hAnsi="Times New Roman"/>
          <w:color w:val="131313"/>
          <w:shd w:val="clear" w:color="auto" w:fill="FFFFFF"/>
        </w:rPr>
      </w:pPr>
    </w:p>
    <w:p w:rsidR="00EF4944" w:rsidRDefault="00EF4944"/>
    <w:sectPr w:rsidR="00EF4944" w:rsidSect="00BD19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36"/>
    <w:rsid w:val="000B3564"/>
    <w:rsid w:val="002C00D4"/>
    <w:rsid w:val="00344D12"/>
    <w:rsid w:val="00541A23"/>
    <w:rsid w:val="00594311"/>
    <w:rsid w:val="00835493"/>
    <w:rsid w:val="00A22F36"/>
    <w:rsid w:val="00D423A0"/>
    <w:rsid w:val="00E300EF"/>
    <w:rsid w:val="00E70C43"/>
    <w:rsid w:val="00E975B3"/>
    <w:rsid w:val="00E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73BA"/>
  <w15:chartTrackingRefBased/>
  <w15:docId w15:val="{785BDFA9-130A-4687-B483-4ECBF304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F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0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aleksandrov.ru/administration/mprogramm/?ELEMENT_ID=4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rodaleksandrov.ru/administration/mprogramm/?ELEMENT_ID=4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aleksandrov.ru/administration/mprogramm/?ELEMENT_ID=4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rodaleksandrov.ru/administration/mprogramm/?ELEMENT_ID=40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orodaleksandrov.ru/administration/mprogramm/?ELEMENT_ID=407" TargetMode="External"/><Relationship Id="rId9" Type="http://schemas.openxmlformats.org/officeDocument/2006/relationships/hyperlink" Target="http://www.gorodaleksandrov.ru/administration/mprogramm/?ELEMENT_ID=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2023-01-23T02:57:00Z</cp:lastPrinted>
  <dcterms:created xsi:type="dcterms:W3CDTF">2023-01-09T08:23:00Z</dcterms:created>
  <dcterms:modified xsi:type="dcterms:W3CDTF">2023-01-23T02:59:00Z</dcterms:modified>
</cp:coreProperties>
</file>